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1931"/>
        <w:gridCol w:w="532"/>
        <w:gridCol w:w="2303"/>
        <w:gridCol w:w="567"/>
        <w:gridCol w:w="1276"/>
        <w:gridCol w:w="2268"/>
      </w:tblGrid>
      <w:tr w:rsidR="00783E6C">
        <w:trPr>
          <w:trHeight w:val="267"/>
        </w:trPr>
        <w:tc>
          <w:tcPr>
            <w:tcW w:w="1471" w:type="dxa"/>
            <w:vMerge w:val="restart"/>
          </w:tcPr>
          <w:p w:rsidR="00783E6C" w:rsidRDefault="00F341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idarişef"/>
            <w:bookmarkStart w:id="1" w:name="_GoBack"/>
            <w:bookmarkEnd w:id="1"/>
            <w:r>
              <w:rPr>
                <w:rFonts w:cs="Calibri"/>
                <w:b/>
                <w:noProof/>
                <w:color w:val="000000"/>
              </w:rPr>
              <w:drawing>
                <wp:inline distT="0" distB="0" distL="114300" distR="114300">
                  <wp:extent cx="763270" cy="763270"/>
                  <wp:effectExtent l="0" t="0" r="17780" b="17780"/>
                  <wp:docPr id="1" name="Picture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ndir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6" w:type="dxa"/>
            <w:gridSpan w:val="3"/>
            <w:vMerge w:val="restart"/>
          </w:tcPr>
          <w:p w:rsidR="00783E6C" w:rsidRDefault="00F34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BANDIRMA ONYEDİ EYLÜL ÜNİVERSİTESİ</w:t>
            </w:r>
          </w:p>
          <w:p w:rsidR="00783E6C" w:rsidRDefault="00F34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SUSURLUK MESLEK YÜKSEKOKULU</w:t>
            </w:r>
          </w:p>
          <w:p w:rsidR="00783E6C" w:rsidRDefault="00F34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MÜDÜR YARDIMCISI</w:t>
            </w:r>
          </w:p>
          <w:p w:rsidR="00783E6C" w:rsidRDefault="00F34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GÖREV VE TANIMI</w:t>
            </w:r>
          </w:p>
        </w:tc>
        <w:bookmarkEnd w:id="0"/>
        <w:tc>
          <w:tcPr>
            <w:tcW w:w="1843" w:type="dxa"/>
            <w:gridSpan w:val="2"/>
          </w:tcPr>
          <w:p w:rsidR="00783E6C" w:rsidRDefault="00F34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Doküman No</w:t>
            </w:r>
          </w:p>
        </w:tc>
        <w:tc>
          <w:tcPr>
            <w:tcW w:w="2268" w:type="dxa"/>
          </w:tcPr>
          <w:p w:rsidR="00783E6C" w:rsidRDefault="00F34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SUSMYO-GT. 002</w:t>
            </w:r>
          </w:p>
        </w:tc>
      </w:tr>
      <w:tr w:rsidR="00783E6C">
        <w:trPr>
          <w:trHeight w:val="266"/>
        </w:trPr>
        <w:tc>
          <w:tcPr>
            <w:tcW w:w="1471" w:type="dxa"/>
            <w:vMerge/>
          </w:tcPr>
          <w:p w:rsidR="00783E6C" w:rsidRDefault="00783E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gridSpan w:val="3"/>
            <w:vMerge/>
          </w:tcPr>
          <w:p w:rsidR="00783E6C" w:rsidRDefault="00783E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83E6C" w:rsidRDefault="00F341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2268" w:type="dxa"/>
          </w:tcPr>
          <w:p w:rsidR="00783E6C" w:rsidRDefault="00F341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783E6C">
        <w:trPr>
          <w:trHeight w:val="266"/>
        </w:trPr>
        <w:tc>
          <w:tcPr>
            <w:tcW w:w="1471" w:type="dxa"/>
            <w:vMerge/>
          </w:tcPr>
          <w:p w:rsidR="00783E6C" w:rsidRDefault="00783E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gridSpan w:val="3"/>
            <w:vMerge/>
          </w:tcPr>
          <w:p w:rsidR="00783E6C" w:rsidRDefault="00783E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83E6C" w:rsidRDefault="00F341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Revizyon Tarihi</w:t>
            </w:r>
          </w:p>
        </w:tc>
        <w:tc>
          <w:tcPr>
            <w:tcW w:w="2268" w:type="dxa"/>
          </w:tcPr>
          <w:p w:rsidR="00783E6C" w:rsidRDefault="00F341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tr-TR"/>
              </w:rPr>
              <w:t>02.01.2023</w:t>
            </w:r>
          </w:p>
        </w:tc>
      </w:tr>
      <w:tr w:rsidR="00783E6C">
        <w:trPr>
          <w:trHeight w:val="266"/>
        </w:trPr>
        <w:tc>
          <w:tcPr>
            <w:tcW w:w="1471" w:type="dxa"/>
            <w:vMerge/>
          </w:tcPr>
          <w:p w:rsidR="00783E6C" w:rsidRDefault="00783E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gridSpan w:val="3"/>
            <w:vMerge/>
          </w:tcPr>
          <w:p w:rsidR="00783E6C" w:rsidRDefault="00783E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83E6C" w:rsidRDefault="00F341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Revizyon No</w:t>
            </w:r>
          </w:p>
        </w:tc>
        <w:tc>
          <w:tcPr>
            <w:tcW w:w="2268" w:type="dxa"/>
          </w:tcPr>
          <w:p w:rsidR="00783E6C" w:rsidRDefault="00783E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E6C">
        <w:trPr>
          <w:trHeight w:val="244"/>
        </w:trPr>
        <w:tc>
          <w:tcPr>
            <w:tcW w:w="10348" w:type="dxa"/>
            <w:gridSpan w:val="7"/>
            <w:vAlign w:val="center"/>
          </w:tcPr>
          <w:p w:rsidR="00783E6C" w:rsidRDefault="00F34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GÖREV BİLGİLERİ</w:t>
            </w:r>
          </w:p>
        </w:tc>
      </w:tr>
      <w:tr w:rsidR="00783E6C">
        <w:trPr>
          <w:trHeight w:val="136"/>
        </w:trPr>
        <w:tc>
          <w:tcPr>
            <w:tcW w:w="3934" w:type="dxa"/>
            <w:gridSpan w:val="3"/>
            <w:vAlign w:val="center"/>
          </w:tcPr>
          <w:p w:rsidR="00783E6C" w:rsidRDefault="00F341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Birim</w:t>
            </w:r>
          </w:p>
        </w:tc>
        <w:tc>
          <w:tcPr>
            <w:tcW w:w="6414" w:type="dxa"/>
            <w:gridSpan w:val="4"/>
            <w:vAlign w:val="center"/>
          </w:tcPr>
          <w:p w:rsidR="00783E6C" w:rsidRDefault="00F341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Susurluk Meslek Yüksekokulu</w:t>
            </w:r>
          </w:p>
        </w:tc>
      </w:tr>
      <w:tr w:rsidR="00783E6C">
        <w:trPr>
          <w:trHeight w:val="158"/>
        </w:trPr>
        <w:tc>
          <w:tcPr>
            <w:tcW w:w="3934" w:type="dxa"/>
            <w:gridSpan w:val="3"/>
            <w:vAlign w:val="center"/>
          </w:tcPr>
          <w:p w:rsidR="00783E6C" w:rsidRDefault="00F341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6414" w:type="dxa"/>
            <w:gridSpan w:val="4"/>
            <w:vAlign w:val="center"/>
          </w:tcPr>
          <w:p w:rsidR="00783E6C" w:rsidRPr="00066292" w:rsidRDefault="00F3415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66292">
              <w:rPr>
                <w:rFonts w:ascii="Times New Roman" w:hAnsi="Times New Roman"/>
                <w:b/>
              </w:rPr>
              <w:t>Öğr.Gör</w:t>
            </w:r>
            <w:proofErr w:type="spellEnd"/>
            <w:r w:rsidRPr="00066292">
              <w:rPr>
                <w:rFonts w:ascii="Times New Roman" w:hAnsi="Times New Roman"/>
                <w:b/>
              </w:rPr>
              <w:t xml:space="preserve">. </w:t>
            </w:r>
            <w:r w:rsidRPr="00066292">
              <w:rPr>
                <w:rFonts w:ascii="Cambria" w:eastAsia="Times New Roman" w:hAnsi="Cambria"/>
                <w:b/>
                <w:bCs/>
                <w:lang w:eastAsia="tr-TR"/>
              </w:rPr>
              <w:t>Kürşat Can ATEŞ</w:t>
            </w:r>
          </w:p>
        </w:tc>
      </w:tr>
      <w:tr w:rsidR="00783E6C">
        <w:trPr>
          <w:trHeight w:val="173"/>
        </w:trPr>
        <w:tc>
          <w:tcPr>
            <w:tcW w:w="3934" w:type="dxa"/>
            <w:gridSpan w:val="3"/>
            <w:vAlign w:val="center"/>
          </w:tcPr>
          <w:p w:rsidR="00783E6C" w:rsidRDefault="00F341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Unvanı</w:t>
            </w:r>
          </w:p>
        </w:tc>
        <w:tc>
          <w:tcPr>
            <w:tcW w:w="6414" w:type="dxa"/>
            <w:gridSpan w:val="4"/>
            <w:vAlign w:val="center"/>
          </w:tcPr>
          <w:p w:rsidR="00783E6C" w:rsidRDefault="00F341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 Yardımcısı</w:t>
            </w:r>
          </w:p>
        </w:tc>
      </w:tr>
      <w:tr w:rsidR="00783E6C">
        <w:trPr>
          <w:trHeight w:val="173"/>
        </w:trPr>
        <w:tc>
          <w:tcPr>
            <w:tcW w:w="3934" w:type="dxa"/>
            <w:gridSpan w:val="3"/>
            <w:vAlign w:val="center"/>
          </w:tcPr>
          <w:p w:rsidR="00783E6C" w:rsidRDefault="00F341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Bağlı Olduğu Birim ve Birim Amiri</w:t>
            </w:r>
          </w:p>
        </w:tc>
        <w:tc>
          <w:tcPr>
            <w:tcW w:w="6414" w:type="dxa"/>
            <w:gridSpan w:val="4"/>
            <w:vAlign w:val="center"/>
          </w:tcPr>
          <w:p w:rsidR="00783E6C" w:rsidRDefault="00F341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Susurluk MYO- Müdür </w:t>
            </w:r>
          </w:p>
        </w:tc>
      </w:tr>
      <w:tr w:rsidR="00783E6C">
        <w:trPr>
          <w:trHeight w:val="173"/>
        </w:trPr>
        <w:tc>
          <w:tcPr>
            <w:tcW w:w="3934" w:type="dxa"/>
            <w:gridSpan w:val="3"/>
            <w:vAlign w:val="center"/>
          </w:tcPr>
          <w:p w:rsidR="00783E6C" w:rsidRDefault="00F341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Bağlı Birimler ve Kadrolar</w:t>
            </w:r>
          </w:p>
        </w:tc>
        <w:tc>
          <w:tcPr>
            <w:tcW w:w="6414" w:type="dxa"/>
            <w:gridSpan w:val="4"/>
            <w:vAlign w:val="center"/>
          </w:tcPr>
          <w:p w:rsidR="00783E6C" w:rsidRDefault="00F341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Susurluk Meslek Yüksekokulu Tüm Çalışanları</w:t>
            </w:r>
          </w:p>
        </w:tc>
      </w:tr>
      <w:tr w:rsidR="00783E6C">
        <w:trPr>
          <w:trHeight w:val="150"/>
        </w:trPr>
        <w:tc>
          <w:tcPr>
            <w:tcW w:w="3934" w:type="dxa"/>
            <w:gridSpan w:val="3"/>
            <w:vAlign w:val="center"/>
          </w:tcPr>
          <w:p w:rsidR="00783E6C" w:rsidRDefault="00F341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Görevde Olmadığı Zaman Yerini Alacak </w:t>
            </w:r>
          </w:p>
        </w:tc>
        <w:tc>
          <w:tcPr>
            <w:tcW w:w="6414" w:type="dxa"/>
            <w:gridSpan w:val="4"/>
            <w:vAlign w:val="center"/>
          </w:tcPr>
          <w:p w:rsidR="00783E6C" w:rsidRDefault="00F3415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Diğer Müdür Yardımcısı</w:t>
            </w:r>
          </w:p>
        </w:tc>
      </w:tr>
      <w:tr w:rsidR="00783E6C">
        <w:trPr>
          <w:trHeight w:val="150"/>
        </w:trPr>
        <w:tc>
          <w:tcPr>
            <w:tcW w:w="3934" w:type="dxa"/>
            <w:gridSpan w:val="3"/>
            <w:vAlign w:val="center"/>
          </w:tcPr>
          <w:p w:rsidR="00783E6C" w:rsidRDefault="00F341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Çalışma Koşulları</w:t>
            </w:r>
          </w:p>
        </w:tc>
        <w:tc>
          <w:tcPr>
            <w:tcW w:w="6414" w:type="dxa"/>
            <w:gridSpan w:val="4"/>
            <w:vAlign w:val="center"/>
          </w:tcPr>
          <w:p w:rsidR="00783E6C" w:rsidRDefault="00F341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Normal Mesai</w:t>
            </w:r>
          </w:p>
        </w:tc>
      </w:tr>
      <w:tr w:rsidR="00783E6C">
        <w:trPr>
          <w:trHeight w:val="187"/>
        </w:trPr>
        <w:tc>
          <w:tcPr>
            <w:tcW w:w="3934" w:type="dxa"/>
            <w:gridSpan w:val="3"/>
            <w:vAlign w:val="center"/>
          </w:tcPr>
          <w:p w:rsidR="00783E6C" w:rsidRDefault="00F341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Çalışma Saatleri</w:t>
            </w:r>
          </w:p>
        </w:tc>
        <w:tc>
          <w:tcPr>
            <w:tcW w:w="6414" w:type="dxa"/>
            <w:gridSpan w:val="4"/>
            <w:vAlign w:val="center"/>
          </w:tcPr>
          <w:p w:rsidR="00783E6C" w:rsidRDefault="00F341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08:30 -</w:t>
            </w:r>
            <w:proofErr w:type="gramEnd"/>
            <w:r>
              <w:rPr>
                <w:rFonts w:ascii="Times New Roman" w:hAnsi="Times New Roman"/>
              </w:rPr>
              <w:t>12:30/ 13:30-17:30</w:t>
            </w:r>
          </w:p>
        </w:tc>
      </w:tr>
      <w:tr w:rsidR="00783E6C">
        <w:trPr>
          <w:trHeight w:val="187"/>
        </w:trPr>
        <w:tc>
          <w:tcPr>
            <w:tcW w:w="3934" w:type="dxa"/>
            <w:gridSpan w:val="3"/>
            <w:vAlign w:val="center"/>
          </w:tcPr>
          <w:p w:rsidR="00783E6C" w:rsidRDefault="00F341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Yüksekokulun Temel Fonksiyonu</w:t>
            </w:r>
          </w:p>
        </w:tc>
        <w:tc>
          <w:tcPr>
            <w:tcW w:w="6414" w:type="dxa"/>
            <w:gridSpan w:val="4"/>
            <w:vAlign w:val="center"/>
          </w:tcPr>
          <w:p w:rsidR="00783E6C" w:rsidRDefault="00F341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2547 sayılı Yükseköğretim Kanunu’nda öngörülen üniversite birimlerinin akademik yönden </w:t>
            </w:r>
            <w:proofErr w:type="spellStart"/>
            <w:r>
              <w:rPr>
                <w:rFonts w:ascii="Times New Roman" w:hAnsi="Times New Roman"/>
              </w:rPr>
              <w:t>teşkilâtlanması</w:t>
            </w:r>
            <w:proofErr w:type="spellEnd"/>
            <w:r>
              <w:rPr>
                <w:rFonts w:ascii="Times New Roman" w:hAnsi="Times New Roman"/>
              </w:rPr>
              <w:t xml:space="preserve"> işleyiş, görev, yetki ve sorumluluklarıyla, ilgili alt birimlerin üst birimlerle olan ilişkilerini yerine getirmek.</w:t>
            </w:r>
          </w:p>
        </w:tc>
      </w:tr>
      <w:tr w:rsidR="00783E6C">
        <w:trPr>
          <w:trHeight w:val="144"/>
        </w:trPr>
        <w:tc>
          <w:tcPr>
            <w:tcW w:w="10348" w:type="dxa"/>
            <w:gridSpan w:val="7"/>
            <w:vAlign w:val="center"/>
          </w:tcPr>
          <w:p w:rsidR="00783E6C" w:rsidRDefault="00F341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GÖREV, YETKİ VE SORUMLULUKLAR</w:t>
            </w:r>
          </w:p>
        </w:tc>
      </w:tr>
      <w:tr w:rsidR="00783E6C">
        <w:trPr>
          <w:trHeight w:val="70"/>
        </w:trPr>
        <w:tc>
          <w:tcPr>
            <w:tcW w:w="10348" w:type="dxa"/>
            <w:gridSpan w:val="7"/>
            <w:vAlign w:val="center"/>
          </w:tcPr>
          <w:p w:rsidR="00783E6C" w:rsidRDefault="00F34155">
            <w:pPr>
              <w:pStyle w:val="AralkYok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2547 </w:t>
            </w:r>
            <w:r w:rsidR="00066292">
              <w:rPr>
                <w:rFonts w:ascii="Cambria" w:hAnsi="Cambria"/>
              </w:rPr>
              <w:t>Sayılı Kanun’un</w:t>
            </w:r>
            <w:r>
              <w:rPr>
                <w:rFonts w:ascii="Cambria" w:hAnsi="Cambria"/>
              </w:rPr>
              <w:t xml:space="preserve"> 16. maddesinde tanımlanan görevler ve Müdür tarafından verilecek diğer görevleri yapmak,</w:t>
            </w:r>
          </w:p>
          <w:p w:rsidR="00783E6C" w:rsidRDefault="00F34155">
            <w:pPr>
              <w:pStyle w:val="AralkYok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Meslek Yüksekokulunun eğitim-öğretim faaliyetleri ve bu faaliyetlerle ilgili esasları, plan, program ve eğitim-öğretim takviminin oluşturulmasını sağlamak, </w:t>
            </w:r>
          </w:p>
          <w:p w:rsidR="00783E6C" w:rsidRDefault="00F34155">
            <w:pPr>
              <w:pStyle w:val="AralkYok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Görev alanına giren konularda komisyonlar kurmak, komisyon çalışmalarının takibini yapmak ve süresi içinde sonuçlandırılmalarını sağlamak,</w:t>
            </w:r>
          </w:p>
          <w:p w:rsidR="00783E6C" w:rsidRDefault="00F34155">
            <w:pPr>
              <w:pStyle w:val="AralkYok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Yüksekokul değerlendirme ve kalite geliştirme çalışmalarını yürütmek ve fakültenin stratejik planını hazırlamak, </w:t>
            </w:r>
          </w:p>
          <w:p w:rsidR="00783E6C" w:rsidRDefault="00F34155">
            <w:pPr>
              <w:pStyle w:val="AralkYok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Dilek ve öneri kutularının düzenli olarak açılmasını ve değerlendirmesini yapmak,</w:t>
            </w:r>
          </w:p>
          <w:p w:rsidR="00783E6C" w:rsidRDefault="00F34155">
            <w:pPr>
              <w:pStyle w:val="AralkYok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Öğretim elemanlarının derslerini düzenli olarak yapmalarını sağlamak,</w:t>
            </w:r>
          </w:p>
          <w:p w:rsidR="00783E6C" w:rsidRDefault="00F34155">
            <w:pPr>
              <w:pStyle w:val="AralkYok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Meslek Yüksekokulu bünyesinde Program bazında ders dağılımlarının dengeli makul bir şekilde yapılmasını sağlamak,</w:t>
            </w:r>
          </w:p>
          <w:p w:rsidR="00783E6C" w:rsidRDefault="00F34155">
            <w:pPr>
              <w:pStyle w:val="AralkYok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Sosyal ve kültürel faaliyetlerin düzenlenmesi ve koordinesini sağlamak,</w:t>
            </w:r>
          </w:p>
          <w:p w:rsidR="00783E6C" w:rsidRDefault="00F34155">
            <w:pPr>
              <w:pStyle w:val="AralkYok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Kütüphane ve dokümantasyon işlerini yürütülmesini sağlamak,</w:t>
            </w:r>
          </w:p>
          <w:p w:rsidR="00783E6C" w:rsidRDefault="00F34155">
            <w:pPr>
              <w:pStyle w:val="AralkYok"/>
              <w:numPr>
                <w:ilvl w:val="0"/>
                <w:numId w:val="1"/>
              </w:num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Erasmus</w:t>
            </w:r>
            <w:proofErr w:type="spellEnd"/>
            <w:r>
              <w:rPr>
                <w:rFonts w:ascii="Cambria" w:hAnsi="Cambria"/>
              </w:rPr>
              <w:t xml:space="preserve">-Farabi ve </w:t>
            </w:r>
            <w:r w:rsidR="00066292">
              <w:rPr>
                <w:rFonts w:ascii="Cambria" w:hAnsi="Cambria"/>
              </w:rPr>
              <w:t>Mevlâna</w:t>
            </w:r>
            <w:r>
              <w:rPr>
                <w:rFonts w:ascii="Cambria" w:hAnsi="Cambria"/>
              </w:rPr>
              <w:t xml:space="preserve"> Koordinatörlüklerinin yürütülmesini sağlamak,</w:t>
            </w:r>
          </w:p>
          <w:p w:rsidR="00783E6C" w:rsidRDefault="00F34155">
            <w:pPr>
              <w:pStyle w:val="AralkYok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Meslek Yüksekokulu öğretim üyeleri ve elemanları tarafından yürütülen projeleri takip etmek,</w:t>
            </w:r>
          </w:p>
          <w:p w:rsidR="00783E6C" w:rsidRDefault="00F34155">
            <w:pPr>
              <w:pStyle w:val="AralkYok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Ders ücret formlarının düzenlenmesini sağlamak ve kontrol etmek,</w:t>
            </w:r>
          </w:p>
          <w:p w:rsidR="00783E6C" w:rsidRDefault="00F34155">
            <w:pPr>
              <w:pStyle w:val="AralkYok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Müdür olmadığı zamanlarda Müdürlüğe vekâlet etmek, </w:t>
            </w:r>
          </w:p>
          <w:p w:rsidR="00783E6C" w:rsidRDefault="00F34155">
            <w:pPr>
              <w:pStyle w:val="AralkYok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İlgili kanun ve yönetmeliklerle verilen görevleri ve Müdür tarafından verilecek diğer görevleri yapmak,</w:t>
            </w:r>
          </w:p>
          <w:tbl>
            <w:tblPr>
              <w:tblW w:w="0" w:type="auto"/>
              <w:tblInd w:w="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3"/>
              <w:gridCol w:w="3353"/>
              <w:gridCol w:w="3353"/>
            </w:tblGrid>
            <w:tr w:rsidR="00783E6C">
              <w:trPr>
                <w:trHeight w:val="647"/>
              </w:trPr>
              <w:tc>
                <w:tcPr>
                  <w:tcW w:w="10059" w:type="dxa"/>
                  <w:gridSpan w:val="3"/>
                  <w:shd w:val="clear" w:color="auto" w:fill="auto"/>
                </w:tcPr>
                <w:p w:rsidR="00066292" w:rsidRDefault="00F34155" w:rsidP="00066292">
                  <w:pPr>
                    <w:spacing w:line="24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Yukarıda yazılı olan bütün bu görevleri kanunlara ve yönetmeliklere uygun olarak yerine getirirken, Müdür’e karşı sorumludur.</w:t>
                  </w:r>
                </w:p>
                <w:p w:rsidR="00783E6C" w:rsidRDefault="00F34155" w:rsidP="00066292">
                  <w:pPr>
                    <w:spacing w:line="240" w:lineRule="auto"/>
                    <w:rPr>
                      <w:rFonts w:ascii="Cambria" w:eastAsia="Times New Roman" w:hAnsi="Cambria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sz w:val="24"/>
                      <w:szCs w:val="24"/>
                      <w:lang w:eastAsia="tr-TR"/>
                    </w:rPr>
                    <w:t xml:space="preserve">Bu dokümanda açıklanan görev tanımını okudum. Görevimi belirtilen kapsamda yerine getirmeyi kabul ediyorum.                   </w:t>
                  </w:r>
                </w:p>
              </w:tc>
            </w:tr>
            <w:tr w:rsidR="00783E6C">
              <w:trPr>
                <w:trHeight w:val="589"/>
              </w:trPr>
              <w:tc>
                <w:tcPr>
                  <w:tcW w:w="3353" w:type="dxa"/>
                  <w:shd w:val="clear" w:color="auto" w:fill="auto"/>
                </w:tcPr>
                <w:p w:rsidR="00783E6C" w:rsidRDefault="00F34155">
                  <w:pPr>
                    <w:jc w:val="center"/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  <w:t>Adı-Soyadı</w:t>
                  </w:r>
                </w:p>
                <w:p w:rsidR="00783E6C" w:rsidRDefault="00F34155" w:rsidP="00066292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</w:pPr>
                  <w:proofErr w:type="spellStart"/>
                  <w:r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  <w:t>Öğr.Gör</w:t>
                  </w:r>
                  <w:proofErr w:type="spellEnd"/>
                  <w:r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  <w:t>. Kürşat Can ATEŞ</w:t>
                  </w:r>
                </w:p>
                <w:p w:rsidR="00066292" w:rsidRDefault="00F34155" w:rsidP="00066292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  <w:t>Müdür Yardımcısı</w:t>
                  </w:r>
                </w:p>
              </w:tc>
              <w:tc>
                <w:tcPr>
                  <w:tcW w:w="3353" w:type="dxa"/>
                  <w:shd w:val="clear" w:color="auto" w:fill="auto"/>
                </w:tcPr>
                <w:p w:rsidR="00783E6C" w:rsidRDefault="00F34155">
                  <w:pPr>
                    <w:jc w:val="center"/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  <w:t>Tarih</w:t>
                  </w:r>
                </w:p>
                <w:p w:rsidR="00783E6C" w:rsidRDefault="00F34155">
                  <w:pPr>
                    <w:jc w:val="center"/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  <w:t>02.01.2023</w:t>
                  </w:r>
                </w:p>
              </w:tc>
              <w:tc>
                <w:tcPr>
                  <w:tcW w:w="3353" w:type="dxa"/>
                  <w:shd w:val="clear" w:color="auto" w:fill="auto"/>
                </w:tcPr>
                <w:p w:rsidR="00783E6C" w:rsidRDefault="00F34155">
                  <w:pPr>
                    <w:jc w:val="center"/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Cambria" w:eastAsia="Times New Roman" w:hAnsi="Cambria"/>
                      <w:bCs/>
                      <w:sz w:val="24"/>
                      <w:szCs w:val="24"/>
                      <w:lang w:eastAsia="tr-TR"/>
                    </w:rPr>
                    <w:t>İmza</w:t>
                  </w:r>
                </w:p>
              </w:tc>
            </w:tr>
          </w:tbl>
          <w:p w:rsidR="00783E6C" w:rsidRDefault="00783E6C">
            <w:pPr>
              <w:pStyle w:val="ListeParagraf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</w:tc>
      </w:tr>
      <w:tr w:rsidR="00783E6C">
        <w:tc>
          <w:tcPr>
            <w:tcW w:w="3402" w:type="dxa"/>
            <w:gridSpan w:val="2"/>
          </w:tcPr>
          <w:p w:rsidR="00783E6C" w:rsidRDefault="00F34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Hazırlayan</w:t>
            </w:r>
          </w:p>
          <w:p w:rsidR="00783E6C" w:rsidRDefault="00783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3E6C" w:rsidRDefault="00F34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Fikriye AŞAR</w:t>
            </w:r>
          </w:p>
          <w:p w:rsidR="00783E6C" w:rsidRDefault="00F34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Bilg.İşl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83E6C" w:rsidRDefault="00783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</w:tcPr>
          <w:p w:rsidR="00783E6C" w:rsidRDefault="00F34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Doküman Onayı</w:t>
            </w:r>
          </w:p>
          <w:p w:rsidR="00783E6C" w:rsidRDefault="00783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3E6C" w:rsidRDefault="00F34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Mustafa ÇEVRAN</w:t>
            </w:r>
          </w:p>
          <w:p w:rsidR="00783E6C" w:rsidRDefault="00F34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 Sekreteri</w:t>
            </w:r>
          </w:p>
        </w:tc>
        <w:tc>
          <w:tcPr>
            <w:tcW w:w="3544" w:type="dxa"/>
            <w:gridSpan w:val="2"/>
          </w:tcPr>
          <w:p w:rsidR="00783E6C" w:rsidRDefault="00F34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Yürürlük Onayı</w:t>
            </w:r>
          </w:p>
          <w:p w:rsidR="00783E6C" w:rsidRDefault="00783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3E6C" w:rsidRDefault="00F34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Cambria" w:eastAsia="Times New Roman" w:hAnsi="Cambria"/>
                <w:bCs/>
                <w:sz w:val="24"/>
                <w:szCs w:val="24"/>
                <w:lang w:eastAsia="tr-TR"/>
              </w:rPr>
              <w:t xml:space="preserve"> Bünyamin SÖĞÜT</w:t>
            </w:r>
          </w:p>
          <w:p w:rsidR="00783E6C" w:rsidRDefault="00F34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</w:t>
            </w:r>
          </w:p>
        </w:tc>
      </w:tr>
    </w:tbl>
    <w:p w:rsidR="00783E6C" w:rsidRDefault="00783E6C" w:rsidP="00066292"/>
    <w:sectPr w:rsidR="00783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11C" w:rsidRDefault="006D511C">
      <w:pPr>
        <w:spacing w:line="240" w:lineRule="auto"/>
      </w:pPr>
      <w:r>
        <w:separator/>
      </w:r>
    </w:p>
  </w:endnote>
  <w:endnote w:type="continuationSeparator" w:id="0">
    <w:p w:rsidR="006D511C" w:rsidRDefault="006D51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11C" w:rsidRDefault="006D511C">
      <w:pPr>
        <w:spacing w:after="0"/>
      </w:pPr>
      <w:r>
        <w:separator/>
      </w:r>
    </w:p>
  </w:footnote>
  <w:footnote w:type="continuationSeparator" w:id="0">
    <w:p w:rsidR="006D511C" w:rsidRDefault="006D51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74A53"/>
    <w:multiLevelType w:val="multilevel"/>
    <w:tmpl w:val="45B74A53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53"/>
    <w:rsid w:val="00005DF1"/>
    <w:rsid w:val="00042881"/>
    <w:rsid w:val="00066292"/>
    <w:rsid w:val="00070A1C"/>
    <w:rsid w:val="00091CE7"/>
    <w:rsid w:val="000D2E82"/>
    <w:rsid w:val="00150982"/>
    <w:rsid w:val="00152953"/>
    <w:rsid w:val="001B290C"/>
    <w:rsid w:val="001E53C7"/>
    <w:rsid w:val="0020562A"/>
    <w:rsid w:val="002201E3"/>
    <w:rsid w:val="00221ABD"/>
    <w:rsid w:val="0022400E"/>
    <w:rsid w:val="002573C9"/>
    <w:rsid w:val="002D7A97"/>
    <w:rsid w:val="002F62E7"/>
    <w:rsid w:val="0032190E"/>
    <w:rsid w:val="0035687C"/>
    <w:rsid w:val="0036092B"/>
    <w:rsid w:val="0036192C"/>
    <w:rsid w:val="003F1DF1"/>
    <w:rsid w:val="004307CD"/>
    <w:rsid w:val="004514FD"/>
    <w:rsid w:val="00486992"/>
    <w:rsid w:val="004B2919"/>
    <w:rsid w:val="004C0E46"/>
    <w:rsid w:val="00583BF1"/>
    <w:rsid w:val="005929BB"/>
    <w:rsid w:val="00595044"/>
    <w:rsid w:val="005A55BA"/>
    <w:rsid w:val="005C319B"/>
    <w:rsid w:val="00642CF3"/>
    <w:rsid w:val="00652A5B"/>
    <w:rsid w:val="00664C3C"/>
    <w:rsid w:val="00680586"/>
    <w:rsid w:val="0069131C"/>
    <w:rsid w:val="006D511C"/>
    <w:rsid w:val="006D52C0"/>
    <w:rsid w:val="00707163"/>
    <w:rsid w:val="0072115C"/>
    <w:rsid w:val="007304DF"/>
    <w:rsid w:val="007605C9"/>
    <w:rsid w:val="00783E6C"/>
    <w:rsid w:val="007E7201"/>
    <w:rsid w:val="00800F32"/>
    <w:rsid w:val="008517A6"/>
    <w:rsid w:val="008A3DBB"/>
    <w:rsid w:val="008B3309"/>
    <w:rsid w:val="008C0B3D"/>
    <w:rsid w:val="008C0D4D"/>
    <w:rsid w:val="009D4D76"/>
    <w:rsid w:val="009E73E8"/>
    <w:rsid w:val="009F7B51"/>
    <w:rsid w:val="00A4127A"/>
    <w:rsid w:val="00A5380E"/>
    <w:rsid w:val="00A86084"/>
    <w:rsid w:val="00A945A2"/>
    <w:rsid w:val="00AB74EA"/>
    <w:rsid w:val="00AC1389"/>
    <w:rsid w:val="00AD428B"/>
    <w:rsid w:val="00B22EF2"/>
    <w:rsid w:val="00B242D2"/>
    <w:rsid w:val="00B27918"/>
    <w:rsid w:val="00B7655A"/>
    <w:rsid w:val="00B91A34"/>
    <w:rsid w:val="00C02D82"/>
    <w:rsid w:val="00C801B3"/>
    <w:rsid w:val="00C93238"/>
    <w:rsid w:val="00CC7046"/>
    <w:rsid w:val="00CE07AC"/>
    <w:rsid w:val="00D31986"/>
    <w:rsid w:val="00D53DA4"/>
    <w:rsid w:val="00D77BAD"/>
    <w:rsid w:val="00D833C4"/>
    <w:rsid w:val="00DC5303"/>
    <w:rsid w:val="00DD37FD"/>
    <w:rsid w:val="00DD451E"/>
    <w:rsid w:val="00DE0CEF"/>
    <w:rsid w:val="00DF475F"/>
    <w:rsid w:val="00EA779C"/>
    <w:rsid w:val="00EF5223"/>
    <w:rsid w:val="00EF7875"/>
    <w:rsid w:val="00F07CDC"/>
    <w:rsid w:val="00F34155"/>
    <w:rsid w:val="00FC4339"/>
    <w:rsid w:val="00FE2009"/>
    <w:rsid w:val="00FE4359"/>
    <w:rsid w:val="00FF6B57"/>
    <w:rsid w:val="5328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8CE74-2923-4E39-BE50-E6E35965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stBilgiChar">
    <w:name w:val="Üst Bilgi Char"/>
    <w:link w:val="stBilgi"/>
    <w:uiPriority w:val="9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 ÇEVRAN</cp:lastModifiedBy>
  <cp:revision>2</cp:revision>
  <cp:lastPrinted>2023-01-11T07:04:00Z</cp:lastPrinted>
  <dcterms:created xsi:type="dcterms:W3CDTF">2023-01-16T12:54:00Z</dcterms:created>
  <dcterms:modified xsi:type="dcterms:W3CDTF">2023-01-16T12:54:00Z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32CB358A4FD340C581208C6528A71C24</vt:lpwstr>
  </property>
</Properties>
</file>